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80"/>
        <w:gridCol w:w="2445"/>
        <w:gridCol w:w="2261"/>
        <w:gridCol w:w="1282"/>
        <w:gridCol w:w="2249"/>
      </w:tblGrid>
      <w:tr w:rsidR="00F52627" w:rsidRPr="00F52627" w:rsidTr="00EC7A66">
        <w:tc>
          <w:tcPr>
            <w:tcW w:w="1280" w:type="dxa"/>
            <w:shd w:val="clear" w:color="auto" w:fill="auto"/>
            <w:vAlign w:val="center"/>
          </w:tcPr>
          <w:p w:rsidR="00F52627" w:rsidRPr="0032557F" w:rsidRDefault="00961F24" w:rsidP="00B2088A">
            <w:pPr>
              <w:pStyle w:val="a3"/>
              <w:spacing w:line="276" w:lineRule="auto"/>
              <w:ind w:left="-389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00075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7232" t="31897" r="14613" b="29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F52627" w:rsidRPr="00B2088A" w:rsidRDefault="00F52627" w:rsidP="00EC7A66">
            <w:pPr>
              <w:pStyle w:val="a3"/>
              <w:spacing w:line="276" w:lineRule="auto"/>
              <w:rPr>
                <w:noProof/>
                <w:lang w:val="uk-UA" w:eastAsia="ru-RU"/>
              </w:rPr>
            </w:pPr>
            <w:r w:rsidRPr="00B2088A">
              <w:rPr>
                <w:noProof/>
                <w:lang w:val="uk-UA" w:eastAsia="ru-RU"/>
              </w:rPr>
              <w:t xml:space="preserve">Національний університет водного господарства </w:t>
            </w:r>
          </w:p>
          <w:p w:rsidR="00F52627" w:rsidRPr="0032557F" w:rsidRDefault="00F52627" w:rsidP="00EC7A66">
            <w:pPr>
              <w:pStyle w:val="a3"/>
              <w:spacing w:line="276" w:lineRule="auto"/>
              <w:rPr>
                <w:noProof/>
                <w:sz w:val="20"/>
                <w:szCs w:val="20"/>
                <w:lang w:val="uk-UA" w:eastAsia="ru-RU"/>
              </w:rPr>
            </w:pPr>
            <w:r w:rsidRPr="00B2088A">
              <w:rPr>
                <w:noProof/>
                <w:lang w:val="uk-UA" w:eastAsia="ru-RU"/>
              </w:rPr>
              <w:t>та природокористування</w:t>
            </w:r>
          </w:p>
        </w:tc>
        <w:tc>
          <w:tcPr>
            <w:tcW w:w="2261" w:type="dxa"/>
            <w:shd w:val="clear" w:color="auto" w:fill="auto"/>
          </w:tcPr>
          <w:p w:rsidR="00F52627" w:rsidRPr="0032557F" w:rsidRDefault="00F52627" w:rsidP="00EC7A66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27" w:rsidRPr="0032557F" w:rsidRDefault="00961F24" w:rsidP="00EC7A66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3425" cy="723900"/>
                  <wp:effectExtent l="19050" t="0" r="9525" b="0"/>
                  <wp:docPr id="3" name="Рисунок 3" descr="Емблема_ННМ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мблема_ННМ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27" w:rsidRPr="00B2088A" w:rsidRDefault="00F52627" w:rsidP="00EC7A66">
            <w:pPr>
              <w:pStyle w:val="a3"/>
              <w:spacing w:line="276" w:lineRule="auto"/>
              <w:rPr>
                <w:rFonts w:cs="Arial"/>
                <w:lang w:val="uk-UA"/>
              </w:rPr>
            </w:pPr>
            <w:r w:rsidRPr="00B2088A">
              <w:rPr>
                <w:rFonts w:cs="Arial"/>
                <w:lang w:val="uk-UA"/>
              </w:rPr>
              <w:t>Навчально-науковий</w:t>
            </w:r>
          </w:p>
          <w:p w:rsidR="00F52627" w:rsidRPr="0032557F" w:rsidRDefault="00F52627" w:rsidP="00EC7A66">
            <w:pPr>
              <w:pStyle w:val="a3"/>
              <w:spacing w:line="276" w:lineRule="auto"/>
            </w:pPr>
            <w:r w:rsidRPr="00B2088A">
              <w:rPr>
                <w:rFonts w:cs="Arial"/>
                <w:lang w:val="uk-UA"/>
              </w:rPr>
              <w:t>механічний інститут</w:t>
            </w:r>
          </w:p>
        </w:tc>
      </w:tr>
    </w:tbl>
    <w:p w:rsidR="005A4D0F" w:rsidRDefault="00F52627" w:rsidP="00B2088A">
      <w:pPr>
        <w:ind w:lef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31" type="#_x0000_t202" style="position:absolute;left:0;text-align:left;margin-left:183.55pt;margin-top:1.4pt;width:405pt;height:96.5pt;z-index:25165670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" filled="f" stroked="f">
            <v:path arrowok="t"/>
            <v:textbox style="mso-next-textbox:#Надпись 8">
              <w:txbxContent>
                <w:p w:rsidR="00F52627" w:rsidRPr="00B2088A" w:rsidRDefault="00F52627" w:rsidP="00F52627">
                  <w:pPr>
                    <w:spacing w:after="0" w:line="240" w:lineRule="auto"/>
                    <w:jc w:val="center"/>
                    <w:rPr>
                      <w:b/>
                      <w:caps/>
                      <w:sz w:val="48"/>
                      <w:szCs w:val="48"/>
                      <w:lang w:val="uk-UA"/>
                    </w:rPr>
                  </w:pPr>
                  <w:r w:rsidRPr="00B2088A">
                    <w:rPr>
                      <w:b/>
                      <w:caps/>
                      <w:sz w:val="48"/>
                      <w:szCs w:val="48"/>
                      <w:lang w:val="uk-UA"/>
                    </w:rPr>
                    <w:t>КАФЕДРА РОЗРОБКИ РОДОВИЩ ТА ВИДОБУВАННЯ КОРИСНИХ КОПАЛИН</w:t>
                  </w:r>
                </w:p>
              </w:txbxContent>
            </v:textbox>
            <w10:wrap anchorx="page"/>
          </v:shape>
        </w:pict>
      </w:r>
      <w:r w:rsidR="00961F24">
        <w:rPr>
          <w:noProof/>
          <w:lang w:eastAsia="ru-RU"/>
        </w:rPr>
        <w:drawing>
          <wp:inline distT="0" distB="0" distL="0" distR="0">
            <wp:extent cx="1228725" cy="122872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27" w:rsidRDefault="00AA70F5">
      <w:r>
        <w:rPr>
          <w:noProof/>
        </w:rPr>
        <w:pict>
          <v:shape id="Надпись 9" o:spid="_x0000_s1030" type="#_x0000_t202" style="position:absolute;margin-left:3.75pt;margin-top:203.6pt;width:459.25pt;height:49.9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" filled="f" stroked="f">
            <v:path arrowok="t"/>
            <v:textbox style="mso-next-textbox:#Надпись 9">
              <w:txbxContent>
                <w:p w:rsidR="00A5235D" w:rsidRDefault="00A5235D" w:rsidP="00A5235D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36"/>
                      <w:lang w:val="uk-UA"/>
                    </w:rPr>
                  </w:pPr>
                  <w:r w:rsidRPr="00A5235D">
                    <w:rPr>
                      <w:b/>
                      <w:i/>
                      <w:sz w:val="36"/>
                      <w:szCs w:val="36"/>
                      <w:lang w:val="uk-UA"/>
                    </w:rPr>
                    <w:t>Для вступу необхідні сертифікати ЗНО</w:t>
                  </w:r>
                </w:p>
                <w:p w:rsidR="00A5235D" w:rsidRPr="00A5235D" w:rsidRDefault="00A5235D" w:rsidP="00A5235D">
                  <w:pPr>
                    <w:spacing w:after="0"/>
                    <w:jc w:val="center"/>
                  </w:pPr>
                  <w:r w:rsidRPr="00A5235D">
                    <w:rPr>
                      <w:b/>
                      <w:i/>
                      <w:sz w:val="36"/>
                      <w:szCs w:val="36"/>
                      <w:lang w:val="uk-UA"/>
                    </w:rPr>
                    <w:t xml:space="preserve"> з наступних предметів:</w:t>
                  </w:r>
                </w:p>
              </w:txbxContent>
            </v:textbox>
          </v:shape>
        </w:pict>
      </w:r>
      <w:r w:rsidR="00961F24">
        <w:rPr>
          <w:noProof/>
          <w:lang w:eastAsia="ru-RU"/>
        </w:rPr>
        <w:drawing>
          <wp:inline distT="0" distB="0" distL="0" distR="0">
            <wp:extent cx="6028690" cy="2514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0F5" w:rsidRDefault="00AA70F5"/>
    <w:p w:rsidR="00F52627" w:rsidRDefault="00F52627"/>
    <w:p w:rsidR="00A5235D" w:rsidRDefault="00961F24" w:rsidP="00B43F8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05450" cy="2352675"/>
            <wp:effectExtent l="0" t="0" r="0" b="0"/>
            <wp:docPr id="5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45097" r="32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27" w:rsidRPr="002E61D6" w:rsidRDefault="00855A48" w:rsidP="00B43F8C">
      <w:pPr>
        <w:jc w:val="center"/>
        <w:rPr>
          <w:sz w:val="28"/>
          <w:szCs w:val="28"/>
          <w:lang w:val="uk-UA"/>
        </w:rPr>
      </w:pPr>
      <w:r w:rsidRPr="002E61D6">
        <w:rPr>
          <w:sz w:val="28"/>
          <w:szCs w:val="28"/>
          <w:lang w:val="uk-UA"/>
        </w:rPr>
        <w:t>Наші контакти:</w:t>
      </w:r>
    </w:p>
    <w:p w:rsidR="00F6793A" w:rsidRDefault="00B43F8C" w:rsidP="00862B5D">
      <w:pPr>
        <w:jc w:val="both"/>
        <w:rPr>
          <w:sz w:val="28"/>
          <w:szCs w:val="28"/>
          <w:lang w:val="uk-UA"/>
        </w:rPr>
      </w:pPr>
      <w:r w:rsidRPr="002E61D6">
        <w:rPr>
          <w:sz w:val="28"/>
          <w:szCs w:val="28"/>
          <w:lang w:val="uk-UA"/>
        </w:rPr>
        <w:t>АДРЕСА: 33028, м. Рівне, вул. О.</w:t>
      </w:r>
      <w:r w:rsidR="002E61D6" w:rsidRPr="002E61D6">
        <w:rPr>
          <w:sz w:val="28"/>
          <w:szCs w:val="28"/>
          <w:lang w:val="uk-UA"/>
        </w:rPr>
        <w:t xml:space="preserve"> </w:t>
      </w:r>
      <w:r w:rsidRPr="002E61D6">
        <w:rPr>
          <w:sz w:val="28"/>
          <w:szCs w:val="28"/>
          <w:lang w:val="uk-UA"/>
        </w:rPr>
        <w:t>Новака,</w:t>
      </w:r>
      <w:r w:rsidR="00B2088A" w:rsidRPr="002E61D6">
        <w:rPr>
          <w:sz w:val="28"/>
          <w:szCs w:val="28"/>
          <w:lang w:val="uk-UA"/>
        </w:rPr>
        <w:t xml:space="preserve"> </w:t>
      </w:r>
      <w:r w:rsidRPr="002E61D6">
        <w:rPr>
          <w:sz w:val="28"/>
          <w:szCs w:val="28"/>
          <w:lang w:val="uk-UA"/>
        </w:rPr>
        <w:t>77, 3-й навч. Корпус, каб. 324</w:t>
      </w:r>
      <w:r w:rsidR="00862B5D" w:rsidRPr="002E61D6">
        <w:rPr>
          <w:sz w:val="28"/>
          <w:szCs w:val="28"/>
          <w:lang w:val="uk-UA"/>
        </w:rPr>
        <w:t xml:space="preserve">, Кафедра розробки родовищ та видобування корисних копалин. </w:t>
      </w:r>
      <w:r w:rsidRPr="002E61D6">
        <w:rPr>
          <w:sz w:val="28"/>
          <w:szCs w:val="28"/>
          <w:lang w:val="uk-UA"/>
        </w:rPr>
        <w:t xml:space="preserve">Відповідальний за профорієнтацію (спеціалізація «Видобування та переробка торфу») Стріха Володимир Андрійович </w:t>
      </w:r>
      <w:r w:rsidR="00862B5D" w:rsidRPr="002E61D6">
        <w:rPr>
          <w:sz w:val="28"/>
          <w:szCs w:val="28"/>
          <w:lang w:val="uk-UA"/>
        </w:rPr>
        <w:t xml:space="preserve">м.т. </w:t>
      </w:r>
      <w:r w:rsidR="00531A15" w:rsidRPr="002E61D6">
        <w:rPr>
          <w:sz w:val="28"/>
          <w:szCs w:val="28"/>
          <w:lang w:val="uk-UA"/>
        </w:rPr>
        <w:t xml:space="preserve">0673609939, </w:t>
      </w:r>
    </w:p>
    <w:p w:rsidR="00855A48" w:rsidRPr="002E61D6" w:rsidRDefault="00862B5D" w:rsidP="00862B5D">
      <w:pPr>
        <w:jc w:val="both"/>
        <w:rPr>
          <w:sz w:val="28"/>
          <w:szCs w:val="28"/>
          <w:lang w:val="uk-UA"/>
        </w:rPr>
      </w:pPr>
      <w:r w:rsidRPr="002E61D6">
        <w:rPr>
          <w:sz w:val="28"/>
          <w:szCs w:val="28"/>
          <w:lang w:val="en-US"/>
        </w:rPr>
        <w:t>e</w:t>
      </w:r>
      <w:r w:rsidRPr="002E61D6">
        <w:rPr>
          <w:sz w:val="28"/>
          <w:szCs w:val="28"/>
          <w:lang w:val="uk-UA"/>
        </w:rPr>
        <w:t>-</w:t>
      </w:r>
      <w:r w:rsidRPr="002E61D6">
        <w:rPr>
          <w:sz w:val="28"/>
          <w:szCs w:val="28"/>
          <w:lang w:val="en-US"/>
        </w:rPr>
        <w:t>mail</w:t>
      </w:r>
      <w:r w:rsidRPr="002E61D6">
        <w:rPr>
          <w:sz w:val="28"/>
          <w:szCs w:val="28"/>
          <w:lang w:val="uk-UA"/>
        </w:rPr>
        <w:t xml:space="preserve">: </w:t>
      </w:r>
      <w:r w:rsidRPr="00EC7A66">
        <w:rPr>
          <w:rFonts w:ascii="Calibri Light" w:hAnsi="Calibri Light"/>
          <w:sz w:val="28"/>
          <w:szCs w:val="28"/>
          <w:lang w:val="uk-UA"/>
        </w:rPr>
        <w:t xml:space="preserve">v.a.strikha@nuwm.edu.ua, 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en-US"/>
        </w:rPr>
        <w:t>kaf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uk-UA"/>
        </w:rPr>
        <w:t>-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en-US"/>
        </w:rPr>
        <w:t>rrvkk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uk-UA"/>
        </w:rPr>
        <w:t>@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en-US"/>
        </w:rPr>
        <w:t>nuwm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uk-UA"/>
        </w:rPr>
        <w:t>.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en-US"/>
        </w:rPr>
        <w:t>edu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uk-UA"/>
        </w:rPr>
        <w:t>.</w:t>
      </w:r>
      <w:r w:rsidRPr="00EC7A66">
        <w:rPr>
          <w:rFonts w:ascii="Calibri Light" w:hAnsi="Calibri Light"/>
          <w:bCs/>
          <w:sz w:val="28"/>
          <w:szCs w:val="28"/>
          <w:shd w:val="clear" w:color="auto" w:fill="F1F1F1"/>
          <w:lang w:val="en-US"/>
        </w:rPr>
        <w:t>ua</w:t>
      </w:r>
    </w:p>
    <w:sectPr w:rsidR="00855A48" w:rsidRPr="002E61D6" w:rsidSect="00A523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627"/>
    <w:rsid w:val="00214033"/>
    <w:rsid w:val="002E61D6"/>
    <w:rsid w:val="00531A15"/>
    <w:rsid w:val="005A4D0F"/>
    <w:rsid w:val="00610106"/>
    <w:rsid w:val="00855A48"/>
    <w:rsid w:val="00862B5D"/>
    <w:rsid w:val="009025AA"/>
    <w:rsid w:val="009215A9"/>
    <w:rsid w:val="00961F24"/>
    <w:rsid w:val="00A5235D"/>
    <w:rsid w:val="00A9005B"/>
    <w:rsid w:val="00AA70F5"/>
    <w:rsid w:val="00B2088A"/>
    <w:rsid w:val="00B43F8C"/>
    <w:rsid w:val="00E30036"/>
    <w:rsid w:val="00EC7A66"/>
    <w:rsid w:val="00F52627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52627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62B5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Мiй ПК</cp:lastModifiedBy>
  <cp:revision>2</cp:revision>
  <dcterms:created xsi:type="dcterms:W3CDTF">2017-12-26T08:56:00Z</dcterms:created>
  <dcterms:modified xsi:type="dcterms:W3CDTF">2017-12-26T08:56:00Z</dcterms:modified>
</cp:coreProperties>
</file>